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E61E" w14:textId="3020CD45" w:rsidR="00DE7481" w:rsidRPr="00135BA4" w:rsidRDefault="00820DFD">
      <w:pPr>
        <w:spacing w:after="0" w:line="259" w:lineRule="auto"/>
        <w:ind w:left="0" w:right="68" w:firstLine="0"/>
        <w:jc w:val="right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3DD8E9CF" w14:textId="77777777" w:rsidR="00DE7481" w:rsidRPr="00135BA4" w:rsidRDefault="00820DFD">
      <w:pPr>
        <w:spacing w:after="56" w:line="259" w:lineRule="auto"/>
        <w:ind w:left="0" w:right="1211" w:firstLine="0"/>
        <w:jc w:val="right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458E8D08" w14:textId="1E849551" w:rsidR="00DE7481" w:rsidRPr="00135BA4" w:rsidRDefault="00EE489B" w:rsidP="00EE489B">
      <w:pPr>
        <w:spacing w:after="0" w:line="259" w:lineRule="auto"/>
        <w:ind w:left="3171" w:firstLine="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b/>
          <w:sz w:val="20"/>
          <w:szCs w:val="20"/>
          <w:lang w:val="sr-Latn-RS"/>
        </w:rPr>
        <w:t xml:space="preserve">                     </w:t>
      </w:r>
      <w:r w:rsidR="00820DFD" w:rsidRPr="00135BA4">
        <w:rPr>
          <w:rFonts w:ascii="Arial" w:hAnsi="Arial" w:cs="Arial"/>
          <w:b/>
          <w:sz w:val="20"/>
          <w:szCs w:val="20"/>
          <w:lang w:val="sr-Latn-RS"/>
        </w:rPr>
        <w:t>IZJAVA O ODUSTANKU OD UGOVORA</w:t>
      </w:r>
    </w:p>
    <w:p w14:paraId="08C535CA" w14:textId="77777777" w:rsidR="00DE7481" w:rsidRPr="00135BA4" w:rsidRDefault="00820DFD" w:rsidP="00051CFC">
      <w:pPr>
        <w:spacing w:after="0" w:line="259" w:lineRule="auto"/>
        <w:ind w:left="0" w:right="103" w:firstLine="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729D61DE" w14:textId="3219CA7C" w:rsidR="00EE489B" w:rsidRPr="00135BA4" w:rsidRDefault="00820DFD" w:rsidP="00051CFC">
      <w:pPr>
        <w:spacing w:after="0"/>
        <w:ind w:left="1620" w:right="1779" w:firstLine="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>Izj</w:t>
      </w:r>
      <w:r w:rsidR="00EE489B" w:rsidRPr="00135BA4">
        <w:rPr>
          <w:rFonts w:ascii="Arial" w:hAnsi="Arial" w:cs="Arial"/>
          <w:sz w:val="20"/>
          <w:szCs w:val="20"/>
          <w:lang w:val="sr-Latn-RS"/>
        </w:rPr>
        <w:t>a</w:t>
      </w:r>
      <w:r w:rsidRPr="00135BA4">
        <w:rPr>
          <w:rFonts w:ascii="Arial" w:hAnsi="Arial" w:cs="Arial"/>
          <w:sz w:val="20"/>
          <w:szCs w:val="20"/>
          <w:lang w:val="sr-Latn-RS"/>
        </w:rPr>
        <w:t xml:space="preserve">vu </w:t>
      </w:r>
      <w:r w:rsidR="00EE489B" w:rsidRPr="00135BA4">
        <w:rPr>
          <w:rFonts w:ascii="Arial" w:hAnsi="Arial" w:cs="Arial"/>
          <w:sz w:val="20"/>
          <w:szCs w:val="20"/>
          <w:lang w:val="sr-Latn-RS"/>
        </w:rPr>
        <w:t xml:space="preserve">o odustanku </w:t>
      </w:r>
      <w:r w:rsidRPr="00135BA4">
        <w:rPr>
          <w:rFonts w:ascii="Arial" w:hAnsi="Arial" w:cs="Arial"/>
          <w:sz w:val="20"/>
          <w:szCs w:val="20"/>
          <w:lang w:val="sr-Latn-RS"/>
        </w:rPr>
        <w:t xml:space="preserve">popuniti u elektronskoj formi </w:t>
      </w:r>
      <w:r w:rsidR="005E43F8" w:rsidRPr="00135BA4">
        <w:rPr>
          <w:rFonts w:ascii="Arial" w:hAnsi="Arial" w:cs="Arial"/>
          <w:sz w:val="20"/>
          <w:szCs w:val="20"/>
          <w:lang w:val="sr-Latn-RS"/>
        </w:rPr>
        <w:t xml:space="preserve">i </w:t>
      </w:r>
      <w:r w:rsidRPr="00135BA4">
        <w:rPr>
          <w:rFonts w:ascii="Arial" w:hAnsi="Arial" w:cs="Arial"/>
          <w:sz w:val="20"/>
          <w:szCs w:val="20"/>
          <w:lang w:val="sr-Latn-RS"/>
        </w:rPr>
        <w:t>dostaviti na e-mail adresu</w:t>
      </w:r>
      <w:r w:rsidR="006D0CA6">
        <w:rPr>
          <w:rFonts w:ascii="Arial" w:hAnsi="Arial" w:cs="Arial"/>
          <w:sz w:val="20"/>
          <w:szCs w:val="20"/>
          <w:lang w:val="sr-Latn-RS"/>
        </w:rPr>
        <w:t xml:space="preserve"> </w:t>
      </w:r>
      <w:hyperlink r:id="rId5" w:history="1">
        <w:r w:rsidR="006D0CA6" w:rsidRPr="00E53100">
          <w:rPr>
            <w:rStyle w:val="Hyperlink"/>
            <w:rFonts w:ascii="Arial" w:hAnsi="Arial" w:cs="Arial"/>
            <w:sz w:val="20"/>
            <w:szCs w:val="20"/>
          </w:rPr>
          <w:t>info@vogueadria.com</w:t>
        </w:r>
      </w:hyperlink>
      <w:r w:rsidR="00051CFC" w:rsidRPr="00135BA4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10AD3D9C" w14:textId="47CBDB00" w:rsidR="00DE7481" w:rsidRPr="00135BA4" w:rsidRDefault="00820DFD">
      <w:pPr>
        <w:spacing w:after="0"/>
        <w:ind w:left="1620" w:right="1779" w:firstLine="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61213820" w14:textId="77777777" w:rsidR="00DE7481" w:rsidRPr="00135BA4" w:rsidRDefault="00820DFD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hAnsi="Arial" w:cs="Arial"/>
          <w:sz w:val="20"/>
          <w:szCs w:val="20"/>
          <w:lang w:val="sr-Latn-RS"/>
        </w:rPr>
        <w:t xml:space="preserve">POPUNJAVA KUPAC </w:t>
      </w:r>
    </w:p>
    <w:tbl>
      <w:tblPr>
        <w:tblStyle w:val="TableGrid"/>
        <w:tblW w:w="9119" w:type="dxa"/>
        <w:tblInd w:w="1508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119"/>
      </w:tblGrid>
      <w:tr w:rsidR="00DE7481" w:rsidRPr="00135BA4" w14:paraId="23FEE70A" w14:textId="77777777" w:rsidTr="00051CFC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524" w14:textId="388A71A1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NAZIV PRODAV</w:t>
            </w:r>
            <w:r w:rsidR="00960E71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  <w:r w:rsidR="00171A6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051CFC" w:rsidRPr="00135BA4">
              <w:rPr>
                <w:rFonts w:ascii="Arial" w:hAnsi="Arial" w:cs="Arial"/>
                <w:sz w:val="20"/>
                <w:szCs w:val="20"/>
                <w:lang w:val="sr-Latn-RS"/>
              </w:rPr>
              <w:t>MEDIA 3.0 PUBLISHING d.o.o. Beograd-Savski venac</w:t>
            </w:r>
          </w:p>
        </w:tc>
      </w:tr>
      <w:tr w:rsidR="00DE7481" w:rsidRPr="00135BA4" w14:paraId="57B926FF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1FC3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IME I PREZIME KUPCA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DE7481" w:rsidRPr="00135BA4" w14:paraId="0010969D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673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MESTO I ADRESA ISPORUKE: </w:t>
            </w:r>
          </w:p>
        </w:tc>
      </w:tr>
      <w:tr w:rsidR="00DE7481" w:rsidRPr="00135BA4" w14:paraId="0B75E49D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A9D4" w14:textId="7D9168DD" w:rsidR="00DE7481" w:rsidRPr="00135BA4" w:rsidRDefault="00960E7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</w:t>
            </w:r>
            <w:r w:rsidR="00820DFD"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-MAIL: </w:t>
            </w:r>
          </w:p>
        </w:tc>
      </w:tr>
      <w:tr w:rsidR="00DE7481" w:rsidRPr="00135BA4" w14:paraId="7F14A6D8" w14:textId="77777777" w:rsidTr="00051CFC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1DD1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ŠIFRA ARTIKLA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(sa fiskalnog računa) </w:t>
            </w:r>
          </w:p>
        </w:tc>
      </w:tr>
      <w:tr w:rsidR="00840408" w:rsidRPr="00135BA4" w14:paraId="152F21AF" w14:textId="77777777" w:rsidTr="00531913">
        <w:trPr>
          <w:trHeight w:val="1065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F70EA" w14:textId="77777777" w:rsidR="00840408" w:rsidRPr="00135BA4" w:rsidRDefault="0084040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RAZLOZI ZA ODUSTANAK OD UGOVORA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(kupac može, ali ne mora da navede razloge) </w:t>
            </w:r>
          </w:p>
          <w:p w14:paraId="5A7B7FA6" w14:textId="77777777" w:rsidR="00840408" w:rsidRPr="00135BA4" w:rsidRDefault="0084040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5651A4E1" w14:textId="4EDCD773" w:rsidR="00840408" w:rsidRPr="00135BA4" w:rsidRDefault="00840408" w:rsidP="00531913">
            <w:pPr>
              <w:spacing w:after="0" w:line="259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E7481" w:rsidRPr="00135BA4" w14:paraId="01A2EBAC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D7E4" w14:textId="0DD34AF3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CENA: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786FBC">
              <w:rPr>
                <w:rFonts w:ascii="Arial" w:hAnsi="Arial" w:cs="Arial"/>
                <w:sz w:val="20"/>
                <w:szCs w:val="20"/>
                <w:lang w:val="sr-Latn-RS"/>
              </w:rPr>
              <w:t>6 EUR / 690 RSD / 12 KM</w:t>
            </w:r>
          </w:p>
        </w:tc>
      </w:tr>
      <w:tr w:rsidR="00DE7481" w:rsidRPr="00135BA4" w14:paraId="11FB9905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CE8B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DATUM NARUČIVANJA: </w:t>
            </w:r>
          </w:p>
        </w:tc>
      </w:tr>
      <w:tr w:rsidR="00DE7481" w:rsidRPr="00135BA4" w14:paraId="74CEE86E" w14:textId="77777777" w:rsidTr="00051CFC">
        <w:trPr>
          <w:trHeight w:val="324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10AE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DATUM ISPORUKE: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E7481" w:rsidRPr="00135BA4" w14:paraId="64B3D397" w14:textId="77777777" w:rsidTr="00051CFC">
        <w:trPr>
          <w:trHeight w:val="326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2AA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DATUM PLAĆANJA: </w:t>
            </w:r>
          </w:p>
        </w:tc>
      </w:tr>
      <w:tr w:rsidR="00DE7481" w:rsidRPr="00135BA4" w14:paraId="7DF30641" w14:textId="77777777" w:rsidTr="00051CFC">
        <w:trPr>
          <w:trHeight w:val="569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2DE8" w14:textId="2F21460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NAČIN PLAĆANJA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:     __ PLATNE KARTICE*                       __ POUZEĆE </w:t>
            </w:r>
          </w:p>
        </w:tc>
      </w:tr>
      <w:tr w:rsidR="00DE7481" w:rsidRPr="00135BA4" w14:paraId="4B6A586A" w14:textId="77777777" w:rsidTr="00051CFC">
        <w:trPr>
          <w:trHeight w:val="1061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0521" w14:textId="57A04EF8" w:rsidR="00DE7481" w:rsidRPr="00135BA4" w:rsidRDefault="00820DFD" w:rsidP="00C40FB2">
            <w:pPr>
              <w:spacing w:after="0" w:line="260" w:lineRule="auto"/>
              <w:ind w:left="0" w:firstLine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* Ukoliko je plaćanje obavljeno korišćenjem platnih kartica VISA, MASTER CARD, MAESTRO, AMERICAN EXPRESS; navedite podatke iz potvrde o uspešno obavljenom plaćanju: (TRANSACTION ID, PAYMENT ID, AUTH_CODE) </w:t>
            </w:r>
          </w:p>
          <w:p w14:paraId="59C0903D" w14:textId="77777777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>___________________________________________________________________________</w:t>
            </w:r>
          </w:p>
        </w:tc>
      </w:tr>
      <w:tr w:rsidR="00DE7481" w:rsidRPr="00135BA4" w14:paraId="1A1D49AE" w14:textId="77777777" w:rsidTr="00051CFC">
        <w:trPr>
          <w:trHeight w:val="917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5B2" w14:textId="47942119" w:rsidR="00DE7481" w:rsidRPr="00135BA4" w:rsidRDefault="00820DFD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35BA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POTPIS: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EE489B" w:rsidRPr="00135BA4">
              <w:rPr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Pr="00135BA4">
              <w:rPr>
                <w:rFonts w:ascii="Arial" w:hAnsi="Arial" w:cs="Arial"/>
                <w:sz w:val="20"/>
                <w:szCs w:val="20"/>
                <w:lang w:val="sr-Latn-RS"/>
              </w:rPr>
              <w:t xml:space="preserve">lanjem sa e-mail adrese korisnika, smatra se da je kupac potpisao ovaj obrazac. </w:t>
            </w:r>
          </w:p>
        </w:tc>
      </w:tr>
    </w:tbl>
    <w:p w14:paraId="70A04DC8" w14:textId="77777777" w:rsidR="00820DFD" w:rsidRPr="00135BA4" w:rsidRDefault="00820DFD" w:rsidP="00820DFD">
      <w:pPr>
        <w:spacing w:after="0" w:line="259" w:lineRule="auto"/>
        <w:ind w:left="1620" w:firstLine="0"/>
        <w:jc w:val="left"/>
        <w:rPr>
          <w:rFonts w:ascii="Arial" w:hAnsi="Arial" w:cs="Arial"/>
          <w:b/>
          <w:sz w:val="20"/>
          <w:szCs w:val="20"/>
          <w:lang w:val="sr-Latn-RS"/>
        </w:rPr>
      </w:pPr>
    </w:p>
    <w:p w14:paraId="50D4ECFD" w14:textId="77777777" w:rsidR="00DE7481" w:rsidRPr="00135BA4" w:rsidRDefault="00820DFD" w:rsidP="00820DFD">
      <w:pPr>
        <w:spacing w:after="0" w:line="259" w:lineRule="auto"/>
        <w:ind w:left="1620" w:firstLine="0"/>
        <w:jc w:val="left"/>
        <w:rPr>
          <w:rFonts w:ascii="Arial" w:hAnsi="Arial" w:cs="Arial"/>
          <w:sz w:val="20"/>
          <w:szCs w:val="20"/>
          <w:lang w:val="sr-Latn-RS"/>
        </w:rPr>
      </w:pPr>
      <w:bookmarkStart w:id="0" w:name="_Hlk160724841"/>
      <w:r w:rsidRPr="00135BA4">
        <w:rPr>
          <w:rFonts w:ascii="Arial" w:hAnsi="Arial" w:cs="Arial"/>
          <w:b/>
          <w:sz w:val="20"/>
          <w:szCs w:val="20"/>
          <w:lang w:val="sr-Latn-RS"/>
        </w:rPr>
        <w:t xml:space="preserve">UPOZORENJE – NAPOMENA: </w:t>
      </w:r>
    </w:p>
    <w:p w14:paraId="13947F27" w14:textId="091A4473" w:rsidR="00DE7481" w:rsidRPr="006D0CA6" w:rsidRDefault="001753E9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>Kupac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ima pravo na odustanak u roku od 14 </w:t>
      </w:r>
      <w:r w:rsidR="00C40FB2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(četrnaest)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dana od 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>zaključenja ugovora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. </w:t>
      </w:r>
    </w:p>
    <w:p w14:paraId="42DEBB75" w14:textId="089A03FE" w:rsidR="00DE7481" w:rsidRPr="006D0CA6" w:rsidRDefault="001753E9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Kupac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je dužan da vrati </w:t>
      </w:r>
      <w:r w:rsidR="00001BC9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eventualno isporučene primerke </w:t>
      </w:r>
      <w:r w:rsidR="00C40FB2" w:rsidRPr="006D0CA6">
        <w:rPr>
          <w:rFonts w:ascii="Arial" w:hAnsi="Arial" w:cs="Arial"/>
          <w:i/>
          <w:iCs/>
          <w:sz w:val="20"/>
          <w:szCs w:val="20"/>
          <w:lang w:val="sr-Latn-RS"/>
        </w:rPr>
        <w:t>Časopis</w:t>
      </w:r>
      <w:r w:rsidR="00001BC9" w:rsidRPr="006D0CA6">
        <w:rPr>
          <w:rFonts w:ascii="Arial" w:hAnsi="Arial" w:cs="Arial"/>
          <w:i/>
          <w:iCs/>
          <w:sz w:val="20"/>
          <w:szCs w:val="20"/>
          <w:lang w:val="sr-Latn-RS"/>
        </w:rPr>
        <w:t>a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>Prodavc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u, bez odlaganja, a najkasnije u roku od 14 </w:t>
      </w:r>
      <w:r w:rsidR="00001BC9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(četrnaest)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dana od dana kada </w:t>
      </w:r>
      <w:r w:rsidR="00001BC9" w:rsidRPr="006D0CA6">
        <w:rPr>
          <w:rFonts w:ascii="Arial" w:hAnsi="Arial" w:cs="Arial"/>
          <w:i/>
          <w:iCs/>
          <w:sz w:val="20"/>
          <w:szCs w:val="20"/>
          <w:lang w:val="sr-Latn-RS"/>
        </w:rPr>
        <w:t>dostavio ovu izjavu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(u slučaju da </w:t>
      </w:r>
      <w:r w:rsidR="00FE4FF6" w:rsidRPr="006D0CA6">
        <w:rPr>
          <w:rFonts w:ascii="Arial" w:hAnsi="Arial" w:cs="Arial"/>
          <w:i/>
          <w:iCs/>
          <w:sz w:val="20"/>
          <w:szCs w:val="20"/>
          <w:lang w:val="sr-Latn-RS"/>
        </w:rPr>
        <w:t>je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izvrš</w:t>
      </w:r>
      <w:r w:rsidR="00FE4FF6" w:rsidRPr="006D0CA6">
        <w:rPr>
          <w:rFonts w:ascii="Arial" w:hAnsi="Arial" w:cs="Arial"/>
          <w:i/>
          <w:iCs/>
          <w:sz w:val="20"/>
          <w:szCs w:val="20"/>
          <w:lang w:val="sr-Latn-RS"/>
        </w:rPr>
        <w:t>ena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prva isporuka </w:t>
      </w:r>
      <w:r w:rsidR="00FE4FF6" w:rsidRPr="006D0CA6">
        <w:rPr>
          <w:rFonts w:ascii="Arial" w:hAnsi="Arial" w:cs="Arial"/>
          <w:i/>
          <w:iCs/>
          <w:sz w:val="20"/>
          <w:szCs w:val="20"/>
          <w:lang w:val="sr-Latn-RS"/>
        </w:rPr>
        <w:t>Časopisa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>)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. </w:t>
      </w:r>
    </w:p>
    <w:p w14:paraId="75CA4B7F" w14:textId="62DDD93E" w:rsidR="00DE7481" w:rsidRPr="006D0CA6" w:rsidRDefault="00FE4FF6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>Časopis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se vraća 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Prodavcu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o trošku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>K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upca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>putem kurirske službe koja je Kupcu isporučila robu (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JP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>Pošta Srbije) i to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na adresu </w:t>
      </w:r>
      <w:r w:rsidR="00EE489B" w:rsidRPr="006D0CA6">
        <w:rPr>
          <w:rFonts w:ascii="Arial" w:hAnsi="Arial" w:cs="Arial"/>
          <w:i/>
          <w:iCs/>
          <w:sz w:val="20"/>
          <w:szCs w:val="20"/>
          <w:lang w:val="sr-Latn-RS"/>
        </w:rPr>
        <w:t>Prodavca</w:t>
      </w:r>
      <w:r w:rsidR="00051CFC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- Svetog Nauma 1, 11000 Beograd, Srbija.</w:t>
      </w:r>
    </w:p>
    <w:p w14:paraId="6CBF38BA" w14:textId="5DFDBB41" w:rsidR="00DE7481" w:rsidRPr="006D0CA6" w:rsidRDefault="00FE4FF6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bookmarkStart w:id="1" w:name="_Hlk63765441"/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Časopis </w:t>
      </w:r>
      <w:r w:rsidR="007F6EFA" w:rsidRPr="006D0CA6">
        <w:rPr>
          <w:rFonts w:ascii="Arial" w:hAnsi="Arial" w:cs="Arial"/>
          <w:i/>
          <w:iCs/>
          <w:sz w:val="20"/>
          <w:szCs w:val="20"/>
          <w:lang w:val="sr-Latn-RS"/>
        </w:rPr>
        <w:t>koji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se vraća</w:t>
      </w:r>
      <w:r w:rsidR="00EE489B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>mora biti nekorišćen, neoštećen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,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u </w:t>
      </w:r>
      <w:r w:rsidR="00EE489B" w:rsidRPr="006D0CA6">
        <w:rPr>
          <w:rFonts w:ascii="Arial" w:hAnsi="Arial" w:cs="Arial"/>
          <w:i/>
          <w:iCs/>
          <w:sz w:val="20"/>
          <w:szCs w:val="20"/>
          <w:lang w:val="sr-Latn-RS"/>
        </w:rPr>
        <w:t>originalnom pakovanju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>,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a uz isti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mora 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>biti prilože</w:t>
      </w:r>
      <w:r w:rsidR="00E954B9" w:rsidRPr="006D0CA6">
        <w:rPr>
          <w:rFonts w:ascii="Arial" w:hAnsi="Arial" w:cs="Arial"/>
          <w:i/>
          <w:iCs/>
          <w:sz w:val="20"/>
          <w:szCs w:val="20"/>
          <w:lang w:val="sr-Latn-RS"/>
        </w:rPr>
        <w:t>na elektronska faktura</w:t>
      </w:r>
      <w:r w:rsidR="00820DFD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. </w:t>
      </w:r>
    </w:p>
    <w:bookmarkEnd w:id="1"/>
    <w:p w14:paraId="7EF01F7E" w14:textId="7FB618C8" w:rsidR="00DE7481" w:rsidRPr="006D0CA6" w:rsidRDefault="00820DFD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Povraćaj </w:t>
      </w:r>
      <w:r w:rsidR="00E954B9" w:rsidRPr="006D0CA6">
        <w:rPr>
          <w:rFonts w:ascii="Arial" w:hAnsi="Arial" w:cs="Arial"/>
          <w:i/>
          <w:iCs/>
          <w:sz w:val="20"/>
          <w:szCs w:val="20"/>
          <w:lang w:val="sr-Latn-RS"/>
        </w:rPr>
        <w:t>plaćene cene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koj</w:t>
      </w:r>
      <w:r w:rsidR="00E954B9" w:rsidRPr="006D0CA6">
        <w:rPr>
          <w:rFonts w:ascii="Arial" w:hAnsi="Arial" w:cs="Arial"/>
          <w:i/>
          <w:iCs/>
          <w:sz w:val="20"/>
          <w:szCs w:val="20"/>
          <w:lang w:val="sr-Latn-RS"/>
        </w:rPr>
        <w:t>u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je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Prodavac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primio od </w:t>
      </w:r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>Kupca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 w:rsidR="00E954B9" w:rsidRPr="006D0CA6">
        <w:rPr>
          <w:rFonts w:ascii="Arial" w:hAnsi="Arial" w:cs="Arial"/>
          <w:i/>
          <w:iCs/>
          <w:sz w:val="20"/>
          <w:szCs w:val="20"/>
          <w:lang w:val="sr-Latn-RS"/>
        </w:rPr>
        <w:t>biće izvršen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u roku od </w:t>
      </w:r>
      <w:r w:rsidR="00E954B9" w:rsidRPr="006D0CA6">
        <w:rPr>
          <w:rFonts w:ascii="Arial" w:hAnsi="Arial" w:cs="Arial"/>
          <w:i/>
          <w:sz w:val="20"/>
          <w:szCs w:val="20"/>
          <w:lang w:val="sr-Latn-RS"/>
        </w:rPr>
        <w:t xml:space="preserve">14 (četrnaest) </w:t>
      </w:r>
      <w:r w:rsidR="008D1679" w:rsidRPr="006D0CA6">
        <w:rPr>
          <w:rFonts w:ascii="Arial" w:hAnsi="Arial" w:cs="Arial"/>
          <w:i/>
          <w:sz w:val="20"/>
          <w:szCs w:val="20"/>
          <w:lang w:val="sr-Latn-RS"/>
        </w:rPr>
        <w:t xml:space="preserve">dana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od dana </w:t>
      </w:r>
      <w:r w:rsidR="008D1679" w:rsidRPr="006D0CA6">
        <w:rPr>
          <w:rFonts w:ascii="Arial" w:hAnsi="Arial" w:cs="Arial"/>
          <w:i/>
          <w:iCs/>
          <w:sz w:val="20"/>
          <w:szCs w:val="20"/>
          <w:lang w:val="sr-Latn-RS"/>
        </w:rPr>
        <w:t>prijema ove izjave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, </w:t>
      </w:r>
      <w:bookmarkStart w:id="2" w:name="_Hlk63765498"/>
      <w:r w:rsidR="005E43F8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na isti način kako je i izvršeno plaćanje cene od strane Kupca. </w:t>
      </w:r>
      <w:r w:rsidR="008D1679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Prodavac </w:t>
      </w:r>
      <w:r w:rsidR="008D1679" w:rsidRPr="006D0CA6">
        <w:rPr>
          <w:rFonts w:ascii="Arial" w:hAnsi="Arial" w:cs="Arial"/>
          <w:i/>
          <w:sz w:val="20"/>
          <w:szCs w:val="20"/>
          <w:lang w:val="sr-Latn-RS"/>
        </w:rPr>
        <w:t xml:space="preserve">zadržava pravo da odloži povraćaj plaćene cene dok ne dobije Časopis koji se vraća ili dok mu Kupac ne dostavi dokaz da je poslao </w:t>
      </w:r>
      <w:r w:rsidR="006D0CA6" w:rsidRPr="006D0CA6">
        <w:rPr>
          <w:rFonts w:ascii="Arial" w:hAnsi="Arial" w:cs="Arial"/>
          <w:i/>
          <w:sz w:val="20"/>
          <w:szCs w:val="20"/>
          <w:lang w:val="sr-Latn-RS"/>
        </w:rPr>
        <w:t>Časopis</w:t>
      </w:r>
      <w:r w:rsidR="008D1679" w:rsidRPr="006D0CA6">
        <w:rPr>
          <w:rFonts w:ascii="Arial" w:hAnsi="Arial" w:cs="Arial"/>
          <w:i/>
          <w:sz w:val="20"/>
          <w:szCs w:val="20"/>
          <w:lang w:val="sr-Latn-RS"/>
        </w:rPr>
        <w:t xml:space="preserve"> (u zavisnosti od toga šta nastupa prvo)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. </w:t>
      </w:r>
      <w:bookmarkEnd w:id="2"/>
    </w:p>
    <w:p w14:paraId="5CF52294" w14:textId="57E39349" w:rsidR="00DE7481" w:rsidRPr="006D0CA6" w:rsidRDefault="00820DFD">
      <w:pPr>
        <w:numPr>
          <w:ilvl w:val="0"/>
          <w:numId w:val="1"/>
        </w:numPr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Ovu izjavu dostaviti putem elektronske pošte, a o prijemu iste </w:t>
      </w:r>
      <w:r w:rsidR="006D0CA6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Kupac će biti obavešten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ćete takođe putem elektronske pošte. </w:t>
      </w:r>
    </w:p>
    <w:p w14:paraId="433C60B5" w14:textId="4807F91D" w:rsidR="00820DFD" w:rsidRPr="006D0CA6" w:rsidRDefault="00820DFD" w:rsidP="00820DFD">
      <w:pPr>
        <w:numPr>
          <w:ilvl w:val="0"/>
          <w:numId w:val="1"/>
        </w:numPr>
        <w:spacing w:after="0"/>
        <w:ind w:right="1779" w:hanging="360"/>
        <w:rPr>
          <w:rFonts w:ascii="Arial" w:hAnsi="Arial" w:cs="Arial"/>
          <w:i/>
          <w:iCs/>
          <w:sz w:val="20"/>
          <w:szCs w:val="20"/>
          <w:lang w:val="sr-Latn-RS"/>
        </w:rPr>
      </w:pP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Sve dodatne informacije </w:t>
      </w:r>
      <w:r w:rsidR="006D0CA6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Kupac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može dobiti </w:t>
      </w:r>
      <w:r w:rsidR="00EE489B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slanjem </w:t>
      </w:r>
      <w:r w:rsidR="006D0CA6" w:rsidRPr="006D0CA6">
        <w:rPr>
          <w:rFonts w:ascii="Arial" w:hAnsi="Arial" w:cs="Arial"/>
          <w:i/>
          <w:iCs/>
          <w:sz w:val="20"/>
          <w:szCs w:val="20"/>
          <w:lang w:val="sr-Latn-RS"/>
        </w:rPr>
        <w:t>i-mejla</w:t>
      </w:r>
      <w:r w:rsidR="00EE489B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na adresu</w:t>
      </w:r>
      <w:r w:rsidR="00051CFC"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hyperlink r:id="rId6" w:history="1">
        <w:r w:rsidR="00051CFC" w:rsidRPr="006D0CA6">
          <w:rPr>
            <w:rStyle w:val="Hyperlink"/>
            <w:rFonts w:ascii="Arial" w:hAnsi="Arial" w:cs="Arial"/>
            <w:i/>
            <w:sz w:val="20"/>
            <w:szCs w:val="20"/>
            <w:lang w:val="sr-Latn-RS"/>
          </w:rPr>
          <w:t>info@vogueadria.com</w:t>
        </w:r>
      </w:hyperlink>
      <w:r w:rsidR="00051CFC" w:rsidRPr="006D0CA6">
        <w:rPr>
          <w:rStyle w:val="Hyperlink"/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D0CA6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</w:p>
    <w:bookmarkEnd w:id="0"/>
    <w:p w14:paraId="7E56CA87" w14:textId="77777777" w:rsidR="00820DFD" w:rsidRPr="00135BA4" w:rsidRDefault="00820DFD" w:rsidP="00820DFD">
      <w:pPr>
        <w:spacing w:after="0"/>
        <w:ind w:left="2325" w:right="1779" w:firstLine="0"/>
        <w:rPr>
          <w:rFonts w:ascii="Arial" w:hAnsi="Arial" w:cs="Arial"/>
          <w:sz w:val="20"/>
          <w:szCs w:val="20"/>
          <w:lang w:val="sr-Latn-RS"/>
        </w:rPr>
      </w:pPr>
    </w:p>
    <w:p w14:paraId="62A4A7E2" w14:textId="18C689EF" w:rsidR="00DE7481" w:rsidRPr="00135BA4" w:rsidRDefault="00820DFD" w:rsidP="00EE489B">
      <w:pPr>
        <w:spacing w:after="0" w:line="259" w:lineRule="auto"/>
        <w:ind w:left="0" w:right="675" w:firstLine="0"/>
        <w:rPr>
          <w:rFonts w:ascii="Arial" w:hAnsi="Arial" w:cs="Arial"/>
          <w:sz w:val="20"/>
          <w:szCs w:val="20"/>
          <w:lang w:val="sr-Latn-RS"/>
        </w:rPr>
      </w:pPr>
      <w:r w:rsidRPr="00135BA4">
        <w:rPr>
          <w:rFonts w:ascii="Arial" w:eastAsia="Arial" w:hAnsi="Arial" w:cs="Arial"/>
          <w:sz w:val="20"/>
          <w:szCs w:val="20"/>
          <w:lang w:val="sr-Latn-RS"/>
        </w:rPr>
        <w:t xml:space="preserve"> </w:t>
      </w:r>
    </w:p>
    <w:sectPr w:rsidR="00DE7481" w:rsidRPr="00135BA4" w:rsidSect="00261142">
      <w:pgSz w:w="11906" w:h="16841"/>
      <w:pgMar w:top="709" w:right="0" w:bottom="408" w:left="1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81CD8"/>
    <w:multiLevelType w:val="hybridMultilevel"/>
    <w:tmpl w:val="D8888C54"/>
    <w:lvl w:ilvl="0" w:tplc="13200E52">
      <w:start w:val="1"/>
      <w:numFmt w:val="decimal"/>
      <w:lvlText w:val="%1."/>
      <w:lvlJc w:val="left"/>
      <w:pPr>
        <w:ind w:left="23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902C3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755E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C073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6BD76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AD32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AF81A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A4A2F0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61050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836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81"/>
    <w:rsid w:val="00001BC9"/>
    <w:rsid w:val="00051CFC"/>
    <w:rsid w:val="00135BA4"/>
    <w:rsid w:val="00171A69"/>
    <w:rsid w:val="001753E9"/>
    <w:rsid w:val="00261142"/>
    <w:rsid w:val="005E43F8"/>
    <w:rsid w:val="006D0CA6"/>
    <w:rsid w:val="00754F9E"/>
    <w:rsid w:val="00786FBC"/>
    <w:rsid w:val="007F6EFA"/>
    <w:rsid w:val="00820DFD"/>
    <w:rsid w:val="00840408"/>
    <w:rsid w:val="008D1679"/>
    <w:rsid w:val="00960E71"/>
    <w:rsid w:val="00A13632"/>
    <w:rsid w:val="00AD2E2F"/>
    <w:rsid w:val="00BF7E02"/>
    <w:rsid w:val="00C40FB2"/>
    <w:rsid w:val="00CA4684"/>
    <w:rsid w:val="00CE0605"/>
    <w:rsid w:val="00DE7481"/>
    <w:rsid w:val="00E954B9"/>
    <w:rsid w:val="00EE489B"/>
    <w:rsid w:val="00FB531C"/>
    <w:rsid w:val="00FE4805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D6C3E"/>
  <w15:docId w15:val="{E34981AA-DA58-40F6-AE3A-1F3A46A2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83" w:lineRule="auto"/>
      <w:ind w:left="199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2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68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68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C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ogueadria.com" TargetMode="External"/><Relationship Id="rId5" Type="http://schemas.openxmlformats.org/officeDocument/2006/relationships/hyperlink" Target="mailto:info@vogueadr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Lorem ipsum dolor,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dolor,</dc:title>
  <dc:subject/>
  <dc:creator>cslobodan</dc:creator>
  <cp:keywords/>
  <cp:lastModifiedBy>Nenad Janjatovic</cp:lastModifiedBy>
  <cp:revision>7</cp:revision>
  <dcterms:created xsi:type="dcterms:W3CDTF">2024-03-07T15:40:00Z</dcterms:created>
  <dcterms:modified xsi:type="dcterms:W3CDTF">2024-03-07T18:16:00Z</dcterms:modified>
</cp:coreProperties>
</file>